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AA" w:rsidRPr="00677BAA" w:rsidRDefault="00677BAA" w:rsidP="00677BAA">
      <w:pPr>
        <w:jc w:val="right"/>
        <w:rPr>
          <w:rFonts w:ascii="Times" w:hAnsi="Times"/>
          <w:i/>
          <w:sz w:val="24"/>
        </w:rPr>
      </w:pPr>
      <w:r w:rsidRPr="00677BAA">
        <w:rPr>
          <w:rFonts w:ascii="Times" w:hAnsi="Times"/>
          <w:i/>
          <w:sz w:val="24"/>
        </w:rPr>
        <w:t>Załącznik nr 1</w:t>
      </w:r>
    </w:p>
    <w:p w:rsidR="00677BAA" w:rsidRDefault="00677BAA" w:rsidP="00677BAA">
      <w:pPr>
        <w:jc w:val="center"/>
        <w:rPr>
          <w:rFonts w:ascii="Times" w:hAnsi="Times"/>
          <w:b/>
          <w:sz w:val="32"/>
        </w:rPr>
      </w:pPr>
    </w:p>
    <w:p w:rsidR="00677BAA" w:rsidRDefault="00677BAA" w:rsidP="00677BAA">
      <w:pPr>
        <w:jc w:val="center"/>
        <w:rPr>
          <w:rFonts w:ascii="Times" w:hAnsi="Times"/>
          <w:b/>
          <w:sz w:val="32"/>
        </w:rPr>
      </w:pPr>
      <w:r w:rsidRPr="00677BAA">
        <w:rPr>
          <w:rFonts w:ascii="Times" w:hAnsi="Times"/>
          <w:b/>
          <w:sz w:val="32"/>
        </w:rPr>
        <w:t>Plebiscyt na najlepszą książkę kryminalną lub sensacyjną ostatniego stulecia pt. „Stulecie polskiego kryminału”</w:t>
      </w:r>
    </w:p>
    <w:p w:rsidR="00677BAA" w:rsidRPr="00677BAA" w:rsidRDefault="00677BAA" w:rsidP="00677BAA">
      <w:pPr>
        <w:jc w:val="center"/>
        <w:rPr>
          <w:rFonts w:ascii="Times" w:hAnsi="Times"/>
          <w:b/>
          <w:sz w:val="32"/>
        </w:rPr>
      </w:pPr>
    </w:p>
    <w:p w:rsidR="00677BAA" w:rsidRPr="00677BAA" w:rsidRDefault="00677BAA" w:rsidP="00677BAA">
      <w:pPr>
        <w:jc w:val="both"/>
        <w:rPr>
          <w:rFonts w:ascii="Times" w:hAnsi="Times"/>
          <w:sz w:val="24"/>
          <w:szCs w:val="24"/>
        </w:rPr>
      </w:pPr>
      <w:r w:rsidRPr="00677BAA">
        <w:rPr>
          <w:rFonts w:ascii="Times" w:hAnsi="Times"/>
          <w:sz w:val="24"/>
          <w:szCs w:val="24"/>
        </w:rPr>
        <w:t>W I Etapie zgłaszam do Plebiscytu następujące pozycje:</w:t>
      </w:r>
    </w:p>
    <w:p w:rsidR="00677BAA" w:rsidRPr="00677BAA" w:rsidRDefault="00677BAA" w:rsidP="00677BAA">
      <w:pPr>
        <w:jc w:val="both"/>
        <w:rPr>
          <w:rFonts w:ascii="Times" w:hAnsi="Times"/>
          <w:sz w:val="24"/>
          <w:szCs w:val="24"/>
        </w:rPr>
      </w:pPr>
    </w:p>
    <w:p w:rsidR="00677BAA" w:rsidRPr="00677BAA" w:rsidRDefault="00677BAA" w:rsidP="00677BAA">
      <w:pPr>
        <w:pStyle w:val="Akapitzlist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677BAA">
        <w:rPr>
          <w:rFonts w:ascii="Times" w:hAnsi="Times"/>
          <w:sz w:val="24"/>
          <w:szCs w:val="24"/>
        </w:rPr>
        <w:br/>
        <w:t>(nazwisko i imię autora, tytuł</w:t>
      </w:r>
      <w:r>
        <w:rPr>
          <w:rFonts w:ascii="Times" w:hAnsi="Times"/>
          <w:sz w:val="24"/>
          <w:szCs w:val="24"/>
        </w:rPr>
        <w:t>, opcjonalnie – rok wydania i wydawnictwo</w:t>
      </w:r>
      <w:r w:rsidRPr="00677BAA">
        <w:rPr>
          <w:rFonts w:ascii="Times" w:hAnsi="Times"/>
          <w:sz w:val="24"/>
          <w:szCs w:val="24"/>
        </w:rPr>
        <w:t>)</w:t>
      </w:r>
    </w:p>
    <w:p w:rsidR="00677BAA" w:rsidRPr="00677BAA" w:rsidRDefault="00677BAA" w:rsidP="00677BAA">
      <w:pPr>
        <w:pStyle w:val="Akapitzlist"/>
        <w:jc w:val="both"/>
        <w:rPr>
          <w:rFonts w:ascii="Times" w:hAnsi="Times"/>
          <w:sz w:val="24"/>
          <w:szCs w:val="24"/>
        </w:rPr>
      </w:pPr>
      <w:r w:rsidRPr="00677BAA">
        <w:rPr>
          <w:rFonts w:ascii="Times" w:hAnsi="Times"/>
          <w:sz w:val="24"/>
          <w:szCs w:val="24"/>
        </w:rPr>
        <w:br/>
      </w:r>
    </w:p>
    <w:p w:rsidR="00677BAA" w:rsidRPr="00677BAA" w:rsidRDefault="00677BAA" w:rsidP="00677BAA">
      <w:pPr>
        <w:pStyle w:val="Akapitzlist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677BAA">
        <w:rPr>
          <w:rFonts w:ascii="Times" w:hAnsi="Times"/>
          <w:sz w:val="24"/>
          <w:szCs w:val="24"/>
        </w:rPr>
        <w:br/>
        <w:t>(nazwisko i imię autora, tytuł</w:t>
      </w:r>
      <w:r>
        <w:rPr>
          <w:rFonts w:ascii="Times" w:hAnsi="Times"/>
          <w:sz w:val="24"/>
          <w:szCs w:val="24"/>
        </w:rPr>
        <w:t>,</w:t>
      </w:r>
      <w:r w:rsidRPr="00677BAA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opcjonalnie – rok wydania i wydawnictwo</w:t>
      </w:r>
      <w:r w:rsidRPr="00677BAA">
        <w:rPr>
          <w:rFonts w:ascii="Times" w:hAnsi="Times"/>
          <w:sz w:val="24"/>
          <w:szCs w:val="24"/>
        </w:rPr>
        <w:t>)</w:t>
      </w:r>
    </w:p>
    <w:p w:rsidR="00677BAA" w:rsidRPr="00677BAA" w:rsidRDefault="00677BAA" w:rsidP="00677BAA">
      <w:pPr>
        <w:pStyle w:val="Akapitzlist"/>
        <w:rPr>
          <w:rFonts w:ascii="Times" w:hAnsi="Times"/>
          <w:sz w:val="24"/>
          <w:szCs w:val="24"/>
        </w:rPr>
      </w:pPr>
    </w:p>
    <w:p w:rsidR="00677BAA" w:rsidRPr="00677BAA" w:rsidRDefault="00677BAA" w:rsidP="00677BAA">
      <w:pPr>
        <w:pStyle w:val="Akapitzlist"/>
        <w:jc w:val="both"/>
        <w:rPr>
          <w:rFonts w:ascii="Times" w:hAnsi="Times"/>
          <w:sz w:val="24"/>
          <w:szCs w:val="24"/>
        </w:rPr>
      </w:pPr>
    </w:p>
    <w:p w:rsidR="00677BAA" w:rsidRPr="00677BAA" w:rsidRDefault="00677BAA" w:rsidP="00677BAA">
      <w:pPr>
        <w:pStyle w:val="Akapitzlist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677BAA">
        <w:rPr>
          <w:rFonts w:ascii="Times" w:hAnsi="Times"/>
          <w:b/>
          <w:sz w:val="24"/>
          <w:szCs w:val="24"/>
        </w:rPr>
        <w:br/>
      </w:r>
      <w:r w:rsidRPr="00677BAA">
        <w:rPr>
          <w:rFonts w:ascii="Times" w:hAnsi="Times"/>
          <w:sz w:val="24"/>
          <w:szCs w:val="24"/>
        </w:rPr>
        <w:t>(nazwisko i imię autora, tytuł</w:t>
      </w:r>
      <w:r>
        <w:rPr>
          <w:rFonts w:ascii="Times" w:hAnsi="Times"/>
          <w:sz w:val="24"/>
          <w:szCs w:val="24"/>
        </w:rPr>
        <w:t>, opcjonalnie – rok wydania i wydawnictwo</w:t>
      </w:r>
      <w:r w:rsidRPr="00677BAA">
        <w:rPr>
          <w:rFonts w:ascii="Times" w:hAnsi="Times"/>
          <w:sz w:val="24"/>
          <w:szCs w:val="24"/>
        </w:rPr>
        <w:t>)</w:t>
      </w:r>
    </w:p>
    <w:p w:rsidR="00677BAA" w:rsidRDefault="00677BAA" w:rsidP="00677BAA">
      <w:pPr>
        <w:jc w:val="both"/>
        <w:rPr>
          <w:rFonts w:ascii="Times" w:hAnsi="Times"/>
          <w:sz w:val="24"/>
          <w:szCs w:val="24"/>
        </w:rPr>
      </w:pPr>
    </w:p>
    <w:p w:rsidR="00677BAA" w:rsidRDefault="00677BAA" w:rsidP="00677BAA">
      <w:pPr>
        <w:jc w:val="both"/>
        <w:rPr>
          <w:rFonts w:ascii="Times" w:hAnsi="Times"/>
          <w:sz w:val="24"/>
          <w:szCs w:val="24"/>
        </w:rPr>
      </w:pPr>
    </w:p>
    <w:p w:rsidR="00677BAA" w:rsidRDefault="00677BAA" w:rsidP="00677BAA">
      <w:pPr>
        <w:jc w:val="both"/>
        <w:rPr>
          <w:rFonts w:ascii="Times" w:hAnsi="Times"/>
          <w:sz w:val="24"/>
          <w:szCs w:val="24"/>
        </w:rPr>
      </w:pPr>
    </w:p>
    <w:p w:rsidR="00677BAA" w:rsidRPr="00677BAA" w:rsidRDefault="00677BAA" w:rsidP="00677BAA">
      <w:pPr>
        <w:jc w:val="both"/>
        <w:rPr>
          <w:rFonts w:ascii="Times" w:hAnsi="Times"/>
          <w:sz w:val="24"/>
          <w:szCs w:val="24"/>
        </w:rPr>
      </w:pPr>
    </w:p>
    <w:p w:rsidR="00677BAA" w:rsidRPr="00677BAA" w:rsidRDefault="00677BAA" w:rsidP="00677BAA">
      <w:pPr>
        <w:jc w:val="both"/>
        <w:rPr>
          <w:rFonts w:ascii="Times" w:hAnsi="Times"/>
          <w:b/>
        </w:rPr>
      </w:pPr>
      <w:r w:rsidRPr="00677BAA">
        <w:rPr>
          <w:rFonts w:ascii="Times" w:hAnsi="Times"/>
        </w:rPr>
        <w:t>Wyrażam niniejszym dobrowolną zgodę na przetwarzanie moich danych osobowych w zakresie: imienia, nazwiska oraz adresu skrzynki mailowej w celu organizacji i przeprowadzenia przez Biuro Programu „Niepodległa” z siedzibą w Warszawie przy ul. Jasnej 24 (00 – 054 Warszawa), państwową instytucję kultury, wpisaną do rejestru państwowych instytucji kultury prowadzonego przez Ministra Kultury i Dziedzictwa Narodowego za numerem RIK: 100/2017, dalej zwane „Administratorem”, plebiscytu na najlepszą książkę kryminalną lu</w:t>
      </w:r>
      <w:r w:rsidR="00684EA8">
        <w:rPr>
          <w:rFonts w:ascii="Times" w:hAnsi="Times"/>
        </w:rPr>
        <w:t>b</w:t>
      </w:r>
      <w:bookmarkStart w:id="0" w:name="_GoBack"/>
      <w:bookmarkEnd w:id="0"/>
      <w:r w:rsidRPr="00677BAA">
        <w:rPr>
          <w:rFonts w:ascii="Times" w:hAnsi="Times"/>
        </w:rPr>
        <w:t xml:space="preserve"> sensacyjną ostatniego stulecia „Stulecie polskiego kryminału”, dalej zwanego „Konkursem” lub „Plebiscytem”, w tym rozstrzygnięcia Konkursu, wyłonienia jego laureatów oraz przekazania nagród. Poświadczam</w:t>
      </w:r>
      <w:r w:rsidR="005B2809">
        <w:rPr>
          <w:rFonts w:ascii="Times" w:hAnsi="Times"/>
        </w:rPr>
        <w:t>,</w:t>
      </w:r>
      <w:r w:rsidRPr="00677BAA">
        <w:rPr>
          <w:rFonts w:ascii="Times" w:hAnsi="Times"/>
        </w:rPr>
        <w:t xml:space="preserve"> iż</w:t>
      </w:r>
      <w:r w:rsidR="005B2809">
        <w:rPr>
          <w:rFonts w:ascii="Times" w:hAnsi="Times"/>
        </w:rPr>
        <w:t xml:space="preserve"> mam świadomość, że</w:t>
      </w:r>
      <w:r w:rsidRPr="00677BAA">
        <w:rPr>
          <w:rFonts w:ascii="Times" w:hAnsi="Times"/>
        </w:rPr>
        <w:t xml:space="preserve"> wyrażenie niniejszej zgody jest dobrowolne, lecz konieczne dla udziału w Konkursie.</w:t>
      </w:r>
    </w:p>
    <w:p w:rsidR="00AC1566" w:rsidRPr="00677BAA" w:rsidRDefault="00684EA8">
      <w:pPr>
        <w:rPr>
          <w:rFonts w:ascii="Times" w:hAnsi="Times"/>
        </w:rPr>
      </w:pPr>
    </w:p>
    <w:sectPr w:rsidR="00AC1566" w:rsidRPr="00677BAA" w:rsidSect="00A67A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7067"/>
    <w:multiLevelType w:val="hybridMultilevel"/>
    <w:tmpl w:val="EE4A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AA"/>
    <w:rsid w:val="00345FE8"/>
    <w:rsid w:val="004540A2"/>
    <w:rsid w:val="005B2809"/>
    <w:rsid w:val="00677BAA"/>
    <w:rsid w:val="00684EA8"/>
    <w:rsid w:val="00A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4A63"/>
  <w15:chartTrackingRefBased/>
  <w15:docId w15:val="{F86ADBEB-0DA1-FE4B-A9C0-178597D9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BA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E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E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1066</Characters>
  <Application>Microsoft Office Word</Application>
  <DocSecurity>0</DocSecurity>
  <Lines>17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Bińkowska</dc:creator>
  <cp:keywords/>
  <dc:description/>
  <cp:lastModifiedBy>Anna Bińkowska</cp:lastModifiedBy>
  <cp:revision>4</cp:revision>
  <dcterms:created xsi:type="dcterms:W3CDTF">2019-07-23T09:20:00Z</dcterms:created>
  <dcterms:modified xsi:type="dcterms:W3CDTF">2019-07-31T11:58:00Z</dcterms:modified>
</cp:coreProperties>
</file>